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3ED1B5F3" w:rsidR="00242D74" w:rsidRPr="006425AB" w:rsidRDefault="0041764B"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A Study In 1 Corinthians</w:t>
      </w:r>
      <w:r w:rsidR="00806F32">
        <w:rPr>
          <w:rFonts w:asciiTheme="minorHAnsi" w:hAnsiTheme="minorHAnsi" w:cstheme="minorHAnsi"/>
          <w:b/>
          <w:bCs/>
          <w:sz w:val="22"/>
          <w:szCs w:val="22"/>
          <w14:ligatures w14:val="none"/>
        </w:rPr>
        <w:t xml:space="preserve"> 4 – Who Really Is In Charge Of Our Serving God</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02B539A5"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w:t>
      </w:r>
      <w:r w:rsidR="0041764B">
        <w:rPr>
          <w:rFonts w:asciiTheme="minorHAnsi" w:hAnsiTheme="minorHAnsi" w:cstheme="minorHAnsi"/>
          <w:b/>
          <w:bCs/>
          <w:sz w:val="22"/>
          <w:szCs w:val="22"/>
          <w14:ligatures w14:val="none"/>
        </w:rPr>
        <w:t xml:space="preserve"> we begin</w:t>
      </w:r>
      <w:r w:rsidR="0067398A" w:rsidRPr="006425AB">
        <w:rPr>
          <w:rFonts w:asciiTheme="minorHAnsi" w:hAnsiTheme="minorHAnsi" w:cstheme="minorHAnsi"/>
          <w:b/>
          <w:bCs/>
          <w:sz w:val="22"/>
          <w:szCs w:val="22"/>
          <w14:ligatures w14:val="none"/>
        </w:rPr>
        <w:t>:</w:t>
      </w:r>
    </w:p>
    <w:p w14:paraId="2753B816" w14:textId="1BDC607D" w:rsidR="00D610EF" w:rsidRPr="00806F32" w:rsidRDefault="00806F32" w:rsidP="00806F32">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This chapter in 1 Corinthians is a good reminder about not only Who we serve but the attitude in which we serve.</w:t>
      </w:r>
    </w:p>
    <w:p w14:paraId="55C08A83" w14:textId="6227F325" w:rsidR="00806F32" w:rsidRPr="00806F32" w:rsidRDefault="00806F32" w:rsidP="00806F32">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must always remember that any ministry, anything we do in serving God, belongs to Him.</w:t>
      </w:r>
    </w:p>
    <w:p w14:paraId="19D9C913" w14:textId="77777777" w:rsidR="00787816" w:rsidRDefault="00787816" w:rsidP="00787816">
      <w:pPr>
        <w:widowControl w:val="0"/>
        <w:spacing w:after="0"/>
        <w:rPr>
          <w:rFonts w:asciiTheme="minorHAnsi" w:hAnsiTheme="minorHAnsi" w:cstheme="minorHAnsi"/>
          <w:b/>
          <w:bCs/>
          <w:sz w:val="22"/>
          <w:szCs w:val="22"/>
          <w14:ligatures w14:val="none"/>
        </w:rPr>
      </w:pPr>
    </w:p>
    <w:p w14:paraId="64A959DE" w14:textId="1F542959" w:rsidR="00242D74" w:rsidRPr="006425AB" w:rsidRDefault="00D610EF"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Four Thoughts </w:t>
      </w:r>
      <w:r w:rsidR="001C1DCB">
        <w:rPr>
          <w:rFonts w:asciiTheme="minorHAnsi" w:hAnsiTheme="minorHAnsi" w:cstheme="minorHAnsi"/>
          <w:b/>
          <w:bCs/>
          <w:sz w:val="22"/>
          <w:szCs w:val="22"/>
          <w14:ligatures w14:val="none"/>
        </w:rPr>
        <w:t>When It Comes To</w:t>
      </w:r>
      <w:r>
        <w:rPr>
          <w:rFonts w:asciiTheme="minorHAnsi" w:hAnsiTheme="minorHAnsi" w:cstheme="minorHAnsi"/>
          <w:b/>
          <w:bCs/>
          <w:sz w:val="22"/>
          <w:szCs w:val="22"/>
          <w14:ligatures w14:val="none"/>
        </w:rPr>
        <w:t xml:space="preserve"> </w:t>
      </w:r>
      <w:r w:rsidR="00806F32">
        <w:rPr>
          <w:rFonts w:asciiTheme="minorHAnsi" w:hAnsiTheme="minorHAnsi" w:cstheme="minorHAnsi"/>
          <w:b/>
          <w:bCs/>
          <w:sz w:val="22"/>
          <w:szCs w:val="22"/>
          <w14:ligatures w14:val="none"/>
        </w:rPr>
        <w:t>Serving</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1B0C4A93" w:rsidR="00CF71A0" w:rsidRPr="006425AB" w:rsidRDefault="00806F32" w:rsidP="0078781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All serving is for God’s glory</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5063A7F6" w14:textId="3DB2D4F0" w:rsidR="00C40A28"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sidRPr="00806F32">
        <w:rPr>
          <w:rFonts w:asciiTheme="minorHAnsi" w:hAnsiTheme="minorHAnsi" w:cstheme="minorHAnsi"/>
          <w:b/>
          <w:bCs/>
          <w:sz w:val="22"/>
          <w:szCs w:val="22"/>
          <w14:ligatures w14:val="none"/>
        </w:rPr>
        <w:t>Vs. 1</w:t>
      </w:r>
      <w:r>
        <w:rPr>
          <w:rFonts w:asciiTheme="minorHAnsi" w:hAnsiTheme="minorHAnsi" w:cstheme="minorHAnsi"/>
          <w:sz w:val="22"/>
          <w:szCs w:val="22"/>
          <w14:ligatures w14:val="none"/>
        </w:rPr>
        <w:t xml:space="preserve"> tells us that we should “regard” (consider) ourselves as “servants of Christ.”</w:t>
      </w:r>
    </w:p>
    <w:p w14:paraId="5C101DFE" w14:textId="24672054" w:rsidR="00806F32" w:rsidRP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Cs/>
          <w:sz w:val="22"/>
          <w:szCs w:val="22"/>
          <w14:ligatures w14:val="none"/>
        </w:rPr>
        <w:t xml:space="preserve">It does not matter what ministry we are </w:t>
      </w:r>
      <w:r w:rsidR="001C1DCB">
        <w:rPr>
          <w:rFonts w:asciiTheme="minorHAnsi" w:hAnsiTheme="minorHAnsi" w:cstheme="minorHAnsi"/>
          <w:bCs/>
          <w:sz w:val="22"/>
          <w:szCs w:val="22"/>
          <w14:ligatures w14:val="none"/>
        </w:rPr>
        <w:t>doing;</w:t>
      </w:r>
      <w:r>
        <w:rPr>
          <w:rFonts w:asciiTheme="minorHAnsi" w:hAnsiTheme="minorHAnsi" w:cstheme="minorHAnsi"/>
          <w:bCs/>
          <w:sz w:val="22"/>
          <w:szCs w:val="22"/>
          <w14:ligatures w14:val="none"/>
        </w:rPr>
        <w:t xml:space="preserve"> we are called to serve the Lord </w:t>
      </w:r>
      <w:r w:rsidRPr="00806F32">
        <w:rPr>
          <w:rFonts w:asciiTheme="minorHAnsi" w:hAnsiTheme="minorHAnsi" w:cstheme="minorHAnsi"/>
          <w:b/>
          <w:sz w:val="22"/>
          <w:szCs w:val="22"/>
          <w14:ligatures w14:val="none"/>
        </w:rPr>
        <w:t>(1 Cor. 12)</w:t>
      </w:r>
      <w:r>
        <w:rPr>
          <w:rFonts w:asciiTheme="minorHAnsi" w:hAnsiTheme="minorHAnsi" w:cstheme="minorHAnsi"/>
          <w:bCs/>
          <w:sz w:val="22"/>
          <w:szCs w:val="22"/>
          <w14:ligatures w14:val="none"/>
        </w:rPr>
        <w:t>.</w:t>
      </w:r>
    </w:p>
    <w:p w14:paraId="329AD318" w14:textId="6CF26EC4" w:rsidR="00806F32" w:rsidRP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Cs/>
          <w:sz w:val="22"/>
          <w:szCs w:val="22"/>
          <w14:ligatures w14:val="none"/>
        </w:rPr>
        <w:t xml:space="preserve">The word “servant” in </w:t>
      </w:r>
      <w:r w:rsidRPr="00806F32">
        <w:rPr>
          <w:rFonts w:asciiTheme="minorHAnsi" w:hAnsiTheme="minorHAnsi" w:cstheme="minorHAnsi"/>
          <w:b/>
          <w:sz w:val="22"/>
          <w:szCs w:val="22"/>
          <w14:ligatures w14:val="none"/>
        </w:rPr>
        <w:t>vs. 1</w:t>
      </w:r>
      <w:r>
        <w:rPr>
          <w:rFonts w:asciiTheme="minorHAnsi" w:hAnsiTheme="minorHAnsi" w:cstheme="minorHAnsi"/>
          <w:bCs/>
          <w:sz w:val="22"/>
          <w:szCs w:val="22"/>
          <w14:ligatures w14:val="none"/>
        </w:rPr>
        <w:t xml:space="preserve"> describes someone who rowed ships, or as a government official served others, or served with their own hand. The word means “one who aids another, an assistant.”</w:t>
      </w:r>
    </w:p>
    <w:p w14:paraId="56274235" w14:textId="59E6F512" w:rsidR="00806F32" w:rsidRP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Cs/>
          <w:sz w:val="22"/>
          <w:szCs w:val="22"/>
          <w14:ligatures w14:val="none"/>
        </w:rPr>
        <w:t>Paul shows that there is no superior role, we all matter.</w:t>
      </w:r>
    </w:p>
    <w:p w14:paraId="3C0B3FE8" w14:textId="18CFF208" w:rsidR="00806F32" w:rsidRP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Cs/>
          <w:sz w:val="22"/>
          <w:szCs w:val="22"/>
          <w14:ligatures w14:val="none"/>
        </w:rPr>
        <w:t xml:space="preserve">We are “stewards” </w:t>
      </w:r>
      <w:r w:rsidRPr="00806F32">
        <w:rPr>
          <w:rFonts w:asciiTheme="minorHAnsi" w:hAnsiTheme="minorHAnsi" w:cstheme="minorHAnsi"/>
          <w:b/>
          <w:sz w:val="22"/>
          <w:szCs w:val="22"/>
          <w14:ligatures w14:val="none"/>
        </w:rPr>
        <w:t>(vs</w:t>
      </w:r>
      <w:r>
        <w:rPr>
          <w:rFonts w:asciiTheme="minorHAnsi" w:hAnsiTheme="minorHAnsi" w:cstheme="minorHAnsi"/>
          <w:b/>
          <w:sz w:val="22"/>
          <w:szCs w:val="22"/>
          <w14:ligatures w14:val="none"/>
        </w:rPr>
        <w:t>s</w:t>
      </w:r>
      <w:r w:rsidRPr="00806F32">
        <w:rPr>
          <w:rFonts w:asciiTheme="minorHAnsi" w:hAnsiTheme="minorHAnsi" w:cstheme="minorHAnsi"/>
          <w:b/>
          <w:sz w:val="22"/>
          <w:szCs w:val="22"/>
          <w14:ligatures w14:val="none"/>
        </w:rPr>
        <w:t>. 1</w:t>
      </w:r>
      <w:r>
        <w:rPr>
          <w:rFonts w:asciiTheme="minorHAnsi" w:hAnsiTheme="minorHAnsi" w:cstheme="minorHAnsi"/>
          <w:b/>
          <w:sz w:val="22"/>
          <w:szCs w:val="22"/>
          <w14:ligatures w14:val="none"/>
        </w:rPr>
        <w:t>-2</w:t>
      </w:r>
      <w:r w:rsidRPr="00806F32">
        <w:rPr>
          <w:rFonts w:asciiTheme="minorHAnsi" w:hAnsiTheme="minorHAnsi" w:cstheme="minorHAnsi"/>
          <w:b/>
          <w:sz w:val="22"/>
          <w:szCs w:val="22"/>
          <w14:ligatures w14:val="none"/>
        </w:rPr>
        <w:t>)</w:t>
      </w:r>
      <w:r>
        <w:rPr>
          <w:rFonts w:asciiTheme="minorHAnsi" w:hAnsiTheme="minorHAnsi" w:cstheme="minorHAnsi"/>
          <w:bCs/>
          <w:sz w:val="22"/>
          <w:szCs w:val="22"/>
          <w14:ligatures w14:val="none"/>
        </w:rPr>
        <w:t>. A steward manages what they have been given. There is no ownership.</w:t>
      </w:r>
    </w:p>
    <w:p w14:paraId="23CD1CA2" w14:textId="589C5BD8" w:rsidR="00806F32" w:rsidRP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Cs/>
          <w:sz w:val="22"/>
          <w:szCs w:val="22"/>
          <w14:ligatures w14:val="none"/>
        </w:rPr>
        <w:t>We are to be “found” (recognized, be observed) faithful in our serving the Lord. Being “faithful” means that we are to be reliable and dependable in doing whatever our ministry is.</w:t>
      </w:r>
    </w:p>
    <w:p w14:paraId="0FDEBE65" w14:textId="71DE6445" w:rsidR="00806F32" w:rsidRP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Cs/>
          <w:sz w:val="22"/>
          <w:szCs w:val="22"/>
          <w14:ligatures w14:val="none"/>
        </w:rPr>
        <w:t xml:space="preserve">Four things to think about: </w:t>
      </w:r>
      <w:r w:rsidRPr="00806F32">
        <w:rPr>
          <w:rFonts w:asciiTheme="minorHAnsi" w:hAnsiTheme="minorHAnsi" w:cstheme="minorHAnsi"/>
          <w:b/>
          <w:sz w:val="22"/>
          <w:szCs w:val="22"/>
          <w14:ligatures w14:val="none"/>
        </w:rPr>
        <w:t>(1)</w:t>
      </w:r>
      <w:r>
        <w:rPr>
          <w:rFonts w:asciiTheme="minorHAnsi" w:hAnsiTheme="minorHAnsi" w:cstheme="minorHAnsi"/>
          <w:bCs/>
          <w:sz w:val="22"/>
          <w:szCs w:val="22"/>
          <w14:ligatures w14:val="none"/>
        </w:rPr>
        <w:t xml:space="preserve"> We are servants of the Lord; </w:t>
      </w:r>
      <w:r w:rsidRPr="00806F32">
        <w:rPr>
          <w:rFonts w:asciiTheme="minorHAnsi" w:hAnsiTheme="minorHAnsi" w:cstheme="minorHAnsi"/>
          <w:b/>
          <w:sz w:val="22"/>
          <w:szCs w:val="22"/>
          <w14:ligatures w14:val="none"/>
        </w:rPr>
        <w:t>(2)</w:t>
      </w:r>
      <w:r>
        <w:rPr>
          <w:rFonts w:asciiTheme="minorHAnsi" w:hAnsiTheme="minorHAnsi" w:cstheme="minorHAnsi"/>
          <w:bCs/>
          <w:sz w:val="22"/>
          <w:szCs w:val="22"/>
          <w14:ligatures w14:val="none"/>
        </w:rPr>
        <w:t xml:space="preserve"> We do not own our ministries; </w:t>
      </w:r>
      <w:r w:rsidRPr="00806F32">
        <w:rPr>
          <w:rFonts w:asciiTheme="minorHAnsi" w:hAnsiTheme="minorHAnsi" w:cstheme="minorHAnsi"/>
          <w:b/>
          <w:sz w:val="22"/>
          <w:szCs w:val="22"/>
          <w14:ligatures w14:val="none"/>
        </w:rPr>
        <w:t>(3)</w:t>
      </w:r>
      <w:r>
        <w:rPr>
          <w:rFonts w:asciiTheme="minorHAnsi" w:hAnsiTheme="minorHAnsi" w:cstheme="minorHAnsi"/>
          <w:bCs/>
          <w:sz w:val="22"/>
          <w:szCs w:val="22"/>
          <w14:ligatures w14:val="none"/>
        </w:rPr>
        <w:t xml:space="preserve"> Be reliable and trustworthy; </w:t>
      </w:r>
      <w:r w:rsidRPr="00806F32">
        <w:rPr>
          <w:rFonts w:asciiTheme="minorHAnsi" w:hAnsiTheme="minorHAnsi" w:cstheme="minorHAnsi"/>
          <w:b/>
          <w:sz w:val="22"/>
          <w:szCs w:val="22"/>
          <w14:ligatures w14:val="none"/>
        </w:rPr>
        <w:t>(4)</w:t>
      </w:r>
      <w:r>
        <w:rPr>
          <w:rFonts w:asciiTheme="minorHAnsi" w:hAnsiTheme="minorHAnsi" w:cstheme="minorHAnsi"/>
          <w:bCs/>
          <w:sz w:val="22"/>
          <w:szCs w:val="22"/>
          <w14:ligatures w14:val="none"/>
        </w:rPr>
        <w:t xml:space="preserve"> Do not take on a ministry because of guilt or pressure.</w:t>
      </w:r>
    </w:p>
    <w:p w14:paraId="1F52A1EC" w14:textId="77777777" w:rsidR="00D447B3" w:rsidRDefault="00D447B3" w:rsidP="00AB7856">
      <w:pPr>
        <w:widowControl w:val="0"/>
        <w:spacing w:after="0"/>
        <w:rPr>
          <w:rFonts w:asciiTheme="minorHAnsi" w:hAnsiTheme="minorHAnsi" w:cstheme="minorHAnsi"/>
          <w:b/>
          <w:bCs/>
          <w:sz w:val="22"/>
          <w:szCs w:val="22"/>
          <w:u w:val="single"/>
          <w14:ligatures w14:val="none"/>
        </w:rPr>
      </w:pPr>
    </w:p>
    <w:p w14:paraId="5076290E" w14:textId="45966F6F" w:rsidR="005C07DB" w:rsidRDefault="00806F32"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Stay in our land and allow people to do their ministries</w:t>
      </w:r>
    </w:p>
    <w:p w14:paraId="787C1C92" w14:textId="77777777" w:rsidR="00BF7371" w:rsidRPr="005C07DB" w:rsidRDefault="00BF7371" w:rsidP="00AB7856">
      <w:pPr>
        <w:widowControl w:val="0"/>
        <w:spacing w:after="0"/>
        <w:rPr>
          <w:rFonts w:asciiTheme="minorHAnsi" w:hAnsiTheme="minorHAnsi" w:cstheme="minorHAnsi"/>
          <w:b/>
          <w:bCs/>
          <w:sz w:val="22"/>
          <w:szCs w:val="22"/>
          <w:u w:val="single"/>
          <w14:ligatures w14:val="none"/>
        </w:rPr>
      </w:pPr>
    </w:p>
    <w:p w14:paraId="2A0EE868" w14:textId="6D643DB5"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There were those in the church at Corinth who took potshots at Paul.</w:t>
      </w:r>
    </w:p>
    <w:p w14:paraId="517E1A65" w14:textId="08C72992"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They may have complained about how he taught, or they would have done things differently than he did. People do that today. We criticize people or think “I would not do it that way.”</w:t>
      </w:r>
    </w:p>
    <w:p w14:paraId="1DAB6A5C" w14:textId="352DEC91"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Yet, God gets things done as people serve Him.</w:t>
      </w:r>
    </w:p>
    <w:p w14:paraId="554605E0" w14:textId="430493BB"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sidRPr="00806F32">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 xml:space="preserve"> is not an arrogant comment by Paul. The phrase “very small thing” has the idea of “smallest, least” of various things, like importance or in authority.</w:t>
      </w:r>
    </w:p>
    <w:p w14:paraId="33592CD7" w14:textId="1EDC86A5"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Paul was not concerned about the opinions of some in Corinth because he knew their reasoning.</w:t>
      </w:r>
    </w:p>
    <w:p w14:paraId="0BD6B3F3" w14:textId="5BC47C1B"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“judging” in </w:t>
      </w:r>
      <w:r w:rsidRPr="00806F32">
        <w:rPr>
          <w:rFonts w:asciiTheme="minorHAnsi" w:hAnsiTheme="minorHAnsi" w:cstheme="minorHAnsi"/>
          <w:b/>
          <w:bCs/>
          <w:sz w:val="22"/>
          <w:szCs w:val="22"/>
          <w14:ligatures w14:val="none"/>
        </w:rPr>
        <w:t>vs. 4</w:t>
      </w:r>
      <w:r>
        <w:rPr>
          <w:rFonts w:asciiTheme="minorHAnsi" w:hAnsiTheme="minorHAnsi" w:cstheme="minorHAnsi"/>
          <w:sz w:val="22"/>
          <w:szCs w:val="22"/>
          <w14:ligatures w14:val="none"/>
        </w:rPr>
        <w:t xml:space="preserve"> has the “idea of determining or judging the excellence or defects of a person.” Paul notes that he does even judge himself because God is ultimate judge of our hearts.</w:t>
      </w:r>
    </w:p>
    <w:p w14:paraId="12E4814F" w14:textId="5DB4081B"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are all responsible to carry out the ministry God has given us. Some people will tell us that we come up short in what we are doing but they base it on their standards.</w:t>
      </w:r>
    </w:p>
    <w:p w14:paraId="1FA14B74" w14:textId="26C8E1CD"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Holy Spirit brings to light the purposes of our heart </w:t>
      </w:r>
      <w:r w:rsidRPr="00806F32">
        <w:rPr>
          <w:rFonts w:asciiTheme="minorHAnsi" w:hAnsiTheme="minorHAnsi" w:cstheme="minorHAnsi"/>
          <w:b/>
          <w:bCs/>
          <w:sz w:val="22"/>
          <w:szCs w:val="22"/>
          <w14:ligatures w14:val="none"/>
        </w:rPr>
        <w:t>(vs. 5)</w:t>
      </w:r>
      <w:r>
        <w:rPr>
          <w:rFonts w:asciiTheme="minorHAnsi" w:hAnsiTheme="minorHAnsi" w:cstheme="minorHAnsi"/>
          <w:sz w:val="22"/>
          <w:szCs w:val="22"/>
          <w14:ligatures w14:val="none"/>
        </w:rPr>
        <w:t>, as will the Lord at His return.</w:t>
      </w:r>
    </w:p>
    <w:p w14:paraId="6B79F212" w14:textId="5EF0B610" w:rsidR="00806F32" w:rsidRPr="00806F32" w:rsidRDefault="00806F32"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sidRPr="00806F32">
        <w:rPr>
          <w:rFonts w:asciiTheme="minorHAnsi" w:hAnsiTheme="minorHAnsi" w:cstheme="minorHAnsi"/>
          <w:b/>
          <w:bCs/>
          <w:sz w:val="22"/>
          <w:szCs w:val="22"/>
          <w14:ligatures w14:val="none"/>
        </w:rPr>
        <w:t>Note:</w:t>
      </w:r>
      <w:r>
        <w:rPr>
          <w:rFonts w:asciiTheme="minorHAnsi" w:hAnsiTheme="minorHAnsi" w:cstheme="minorHAnsi"/>
          <w:sz w:val="22"/>
          <w:szCs w:val="22"/>
          <w14:ligatures w14:val="none"/>
        </w:rPr>
        <w:t xml:space="preserve"> We should be open to listening to others if helpful if their hearts are right.</w:t>
      </w:r>
    </w:p>
    <w:p w14:paraId="1DB31D30" w14:textId="7D18D4A8" w:rsidR="00806F32" w:rsidRPr="00806F32" w:rsidRDefault="00806F32" w:rsidP="00806F32">
      <w:pPr>
        <w:pStyle w:val="ListParagraph"/>
        <w:widowControl w:val="0"/>
        <w:numPr>
          <w:ilvl w:val="0"/>
          <w:numId w:val="3"/>
        </w:numPr>
        <w:spacing w:after="0"/>
        <w:jc w:val="both"/>
        <w:rPr>
          <w:rFonts w:asciiTheme="minorHAnsi" w:hAnsiTheme="minorHAnsi" w:cstheme="minorHAnsi"/>
          <w:b/>
          <w:bCs/>
          <w:sz w:val="22"/>
          <w:szCs w:val="22"/>
          <w14:ligatures w14:val="none"/>
        </w:rPr>
      </w:pPr>
      <w:r w:rsidRPr="00806F32">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Many here serve with the right attitude, and yet, you may have those critics who questioned your motives, your ministry. Ask them to “stay in their lane” unless they are willing to work with us, and if they offer humble, helpful suggestions, it would be worth listening to.</w:t>
      </w:r>
    </w:p>
    <w:p w14:paraId="0C9D0A3E" w14:textId="77777777" w:rsidR="00D447B3" w:rsidRDefault="00D447B3" w:rsidP="00D447B3">
      <w:pPr>
        <w:widowControl w:val="0"/>
        <w:spacing w:after="0"/>
        <w:jc w:val="both"/>
        <w:rPr>
          <w:rFonts w:asciiTheme="minorHAnsi" w:hAnsiTheme="minorHAnsi" w:cstheme="minorHAnsi"/>
          <w:b/>
          <w:bCs/>
          <w:sz w:val="22"/>
          <w:szCs w:val="22"/>
          <w14:ligatures w14:val="none"/>
        </w:rPr>
      </w:pPr>
    </w:p>
    <w:p w14:paraId="5993A978" w14:textId="63D3E268" w:rsidR="00D447B3" w:rsidRDefault="00806F32" w:rsidP="00D447B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The standard by which we look at everything is through the lens of Scripture</w:t>
      </w:r>
    </w:p>
    <w:p w14:paraId="10D95077" w14:textId="77777777" w:rsidR="00D447B3" w:rsidRPr="005C07DB" w:rsidRDefault="00D447B3" w:rsidP="00D447B3">
      <w:pPr>
        <w:widowControl w:val="0"/>
        <w:spacing w:after="0"/>
        <w:rPr>
          <w:rFonts w:asciiTheme="minorHAnsi" w:hAnsiTheme="minorHAnsi" w:cstheme="minorHAnsi"/>
          <w:b/>
          <w:bCs/>
          <w:sz w:val="22"/>
          <w:szCs w:val="22"/>
          <w:u w:val="single"/>
          <w14:ligatures w14:val="none"/>
        </w:rPr>
      </w:pPr>
    </w:p>
    <w:p w14:paraId="607EA9CC" w14:textId="7E09D9BE" w:rsidR="00C40A28"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In </w:t>
      </w:r>
      <w:r w:rsidRPr="00497CB0">
        <w:rPr>
          <w:rFonts w:asciiTheme="minorHAnsi" w:hAnsiTheme="minorHAnsi" w:cstheme="minorHAnsi"/>
          <w:b/>
          <w:bCs/>
          <w:sz w:val="22"/>
          <w:szCs w:val="22"/>
          <w14:ligatures w14:val="none"/>
        </w:rPr>
        <w:t>vs. 6</w:t>
      </w:r>
      <w:r>
        <w:rPr>
          <w:rFonts w:asciiTheme="minorHAnsi" w:hAnsiTheme="minorHAnsi" w:cstheme="minorHAnsi"/>
          <w:sz w:val="22"/>
          <w:szCs w:val="22"/>
          <w14:ligatures w14:val="none"/>
        </w:rPr>
        <w:t>, the things that Paul says were “applied” or “written” most likely refers to the Scriptures.</w:t>
      </w:r>
    </w:p>
    <w:p w14:paraId="42FE798A" w14:textId="6FCF1B6B" w:rsid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Paul and Apollos did not go beyond what the Bible said. They obeyed the Word of God.</w:t>
      </w:r>
    </w:p>
    <w:p w14:paraId="1A1B3B9D" w14:textId="1EB3207D" w:rsid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The Bible is clear, as we have noted in our study, that we are not to cause division or disunity.</w:t>
      </w:r>
    </w:p>
    <w:p w14:paraId="58CA70CB" w14:textId="460D543E" w:rsid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If we see ourselves as servants of the Lord, that changes our motives and mindset.</w:t>
      </w:r>
    </w:p>
    <w:p w14:paraId="3C4CA83D" w14:textId="472AE553" w:rsid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sidRPr="00497CB0">
        <w:rPr>
          <w:rFonts w:asciiTheme="minorHAnsi" w:hAnsiTheme="minorHAnsi" w:cstheme="minorHAnsi"/>
          <w:b/>
          <w:bCs/>
          <w:sz w:val="22"/>
          <w:szCs w:val="22"/>
          <w14:ligatures w14:val="none"/>
        </w:rPr>
        <w:t>Vs. 7</w:t>
      </w:r>
      <w:r>
        <w:rPr>
          <w:rFonts w:asciiTheme="minorHAnsi" w:hAnsiTheme="minorHAnsi" w:cstheme="minorHAnsi"/>
          <w:sz w:val="22"/>
          <w:szCs w:val="22"/>
          <w14:ligatures w14:val="none"/>
        </w:rPr>
        <w:t xml:space="preserve"> shows us that when we look at things through the “lens of Scripture,” we see how ridiculous it can be to cause tension in the body because of wrong motives or looking down on others.</w:t>
      </w:r>
    </w:p>
    <w:p w14:paraId="1AD7955F" w14:textId="463C425D" w:rsid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sidRPr="00497CB0">
        <w:rPr>
          <w:rFonts w:asciiTheme="minorHAnsi" w:hAnsiTheme="minorHAnsi" w:cstheme="minorHAnsi"/>
          <w:b/>
          <w:bCs/>
          <w:sz w:val="22"/>
          <w:szCs w:val="22"/>
          <w14:ligatures w14:val="none"/>
        </w:rPr>
        <w:t>Vs. 7</w:t>
      </w:r>
      <w:r>
        <w:rPr>
          <w:rFonts w:asciiTheme="minorHAnsi" w:hAnsiTheme="minorHAnsi" w:cstheme="minorHAnsi"/>
          <w:sz w:val="22"/>
          <w:szCs w:val="22"/>
          <w14:ligatures w14:val="none"/>
        </w:rPr>
        <w:t xml:space="preserve"> has three questions that were aimed at waking up the church to stop the wrong actions they had towards one another.</w:t>
      </w:r>
    </w:p>
    <w:p w14:paraId="4C8C10A2" w14:textId="603C7B0A" w:rsidR="00806F32" w:rsidRDefault="00806F32" w:rsidP="00806F32">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No one has a right to brag about anything. All we have is from Christ.</w:t>
      </w: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5747D"/>
    <w:rsid w:val="000A1E95"/>
    <w:rsid w:val="000D3A34"/>
    <w:rsid w:val="000F1C38"/>
    <w:rsid w:val="000F1E02"/>
    <w:rsid w:val="000F346C"/>
    <w:rsid w:val="001055FE"/>
    <w:rsid w:val="00114F74"/>
    <w:rsid w:val="00125518"/>
    <w:rsid w:val="00142C60"/>
    <w:rsid w:val="00186133"/>
    <w:rsid w:val="001C1DCB"/>
    <w:rsid w:val="002020FE"/>
    <w:rsid w:val="00242D74"/>
    <w:rsid w:val="0029669A"/>
    <w:rsid w:val="002C5EA9"/>
    <w:rsid w:val="002C6DD4"/>
    <w:rsid w:val="002F15B7"/>
    <w:rsid w:val="00355A1E"/>
    <w:rsid w:val="003563EA"/>
    <w:rsid w:val="00417254"/>
    <w:rsid w:val="0041764B"/>
    <w:rsid w:val="00425E2B"/>
    <w:rsid w:val="00465A31"/>
    <w:rsid w:val="00497CB0"/>
    <w:rsid w:val="004A637A"/>
    <w:rsid w:val="0051446D"/>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06F32"/>
    <w:rsid w:val="008149DB"/>
    <w:rsid w:val="00843446"/>
    <w:rsid w:val="00856184"/>
    <w:rsid w:val="008746CB"/>
    <w:rsid w:val="0087715A"/>
    <w:rsid w:val="00886156"/>
    <w:rsid w:val="008946B6"/>
    <w:rsid w:val="008E3A84"/>
    <w:rsid w:val="0092037A"/>
    <w:rsid w:val="00955567"/>
    <w:rsid w:val="00973AFE"/>
    <w:rsid w:val="0097669C"/>
    <w:rsid w:val="00A07057"/>
    <w:rsid w:val="00A447D9"/>
    <w:rsid w:val="00A450B3"/>
    <w:rsid w:val="00AB7856"/>
    <w:rsid w:val="00AC01BB"/>
    <w:rsid w:val="00B12B85"/>
    <w:rsid w:val="00B2553F"/>
    <w:rsid w:val="00B279C0"/>
    <w:rsid w:val="00B4133D"/>
    <w:rsid w:val="00B470DE"/>
    <w:rsid w:val="00BA4EC6"/>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5</cp:revision>
  <cp:lastPrinted>2023-10-31T14:01:00Z</cp:lastPrinted>
  <dcterms:created xsi:type="dcterms:W3CDTF">2023-10-30T14:40:00Z</dcterms:created>
  <dcterms:modified xsi:type="dcterms:W3CDTF">2023-10-31T15:29:00Z</dcterms:modified>
</cp:coreProperties>
</file>